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82" w:rsidRDefault="00E44682" w:rsidP="00E44682">
      <w:proofErr w:type="gramStart"/>
      <w:r>
        <w:t>D854  MEDIKAN</w:t>
      </w:r>
      <w:proofErr w:type="gramEnd"/>
      <w:r>
        <w:t xml:space="preserve"> TIME LIMIT INFORMATION   </w:t>
      </w:r>
    </w:p>
    <w:p w:rsidR="00E44682" w:rsidRDefault="00E44682" w:rsidP="00E44682">
      <w:r>
        <w:t xml:space="preserve">                               </w:t>
      </w:r>
    </w:p>
    <w:p w:rsidR="00E44682" w:rsidRDefault="00E44682" w:rsidP="00E44682">
      <w:r>
        <w:t xml:space="preserve">This notice is for your information.  </w:t>
      </w:r>
      <w:proofErr w:type="spellStart"/>
      <w:r>
        <w:t>MediKan</w:t>
      </w:r>
      <w:proofErr w:type="spellEnd"/>
      <w:r>
        <w:t xml:space="preserve"> is a temporary            </w:t>
      </w:r>
    </w:p>
    <w:p w:rsidR="00E44682" w:rsidRDefault="00E44682" w:rsidP="00E44682">
      <w:proofErr w:type="gramStart"/>
      <w:r>
        <w:t>state-funded</w:t>
      </w:r>
      <w:proofErr w:type="gramEnd"/>
      <w:r>
        <w:t xml:space="preserve"> program.  There is a 12 month, lifetime limit to receive   </w:t>
      </w:r>
    </w:p>
    <w:p w:rsidR="00E44682" w:rsidRDefault="00E44682" w:rsidP="00E44682">
      <w:proofErr w:type="spellStart"/>
      <w:proofErr w:type="gramStart"/>
      <w:r>
        <w:t>MediKan</w:t>
      </w:r>
      <w:proofErr w:type="spellEnd"/>
      <w:r>
        <w:t xml:space="preserve"> coverage.</w:t>
      </w:r>
      <w:proofErr w:type="gramEnd"/>
      <w:r>
        <w:t xml:space="preserve">                                                     </w:t>
      </w:r>
    </w:p>
    <w:p w:rsidR="00E44682" w:rsidRDefault="00E44682" w:rsidP="00E44682">
      <w:r>
        <w:t xml:space="preserve">                                                                      </w:t>
      </w:r>
    </w:p>
    <w:p w:rsidR="00E44682" w:rsidRDefault="00E44682" w:rsidP="00E44682">
      <w:r>
        <w:t xml:space="preserve">Our records show </w:t>
      </w:r>
      <w:r>
        <w:t>_____________________________________</w:t>
      </w:r>
    </w:p>
    <w:p w:rsidR="00E44682" w:rsidRDefault="00E44682" w:rsidP="00E44682">
      <w:proofErr w:type="gramStart"/>
      <w:r>
        <w:t>has</w:t>
      </w:r>
      <w:proofErr w:type="gramEnd"/>
      <w:r>
        <w:t xml:space="preserve"> received </w:t>
      </w:r>
      <w:proofErr w:type="spellStart"/>
      <w:r>
        <w:t>MediKan</w:t>
      </w:r>
      <w:proofErr w:type="spellEnd"/>
      <w:r>
        <w:t xml:space="preserve"> coverage for</w:t>
      </w:r>
      <w:r>
        <w:t>______________</w:t>
      </w:r>
      <w:r>
        <w:t xml:space="preserve"> months.     </w:t>
      </w:r>
    </w:p>
    <w:p w:rsidR="00E44682" w:rsidRDefault="00E44682" w:rsidP="00E44682">
      <w:r>
        <w:t xml:space="preserve">                                                                      </w:t>
      </w:r>
    </w:p>
    <w:p w:rsidR="00E44682" w:rsidRDefault="00E44682" w:rsidP="00E44682">
      <w:r>
        <w:t xml:space="preserve">It is important you continue to cooperate with the Social Security      </w:t>
      </w:r>
    </w:p>
    <w:p w:rsidR="00E44682" w:rsidRDefault="00E44682" w:rsidP="00E44682">
      <w:proofErr w:type="gramStart"/>
      <w:r>
        <w:t>Administration.</w:t>
      </w:r>
      <w:proofErr w:type="gramEnd"/>
      <w:r>
        <w:t xml:space="preserve">  Failure to cooperate will result in loss of health     </w:t>
      </w:r>
    </w:p>
    <w:p w:rsidR="00E44682" w:rsidRDefault="00E44682" w:rsidP="00E44682">
      <w:proofErr w:type="gramStart"/>
      <w:r>
        <w:t>care</w:t>
      </w:r>
      <w:proofErr w:type="gramEnd"/>
      <w:r>
        <w:t xml:space="preserve"> coverage.                                                        </w:t>
      </w:r>
    </w:p>
    <w:p w:rsidR="00E44682" w:rsidRDefault="00E44682" w:rsidP="00E44682">
      <w:r>
        <w:t xml:space="preserve">                                                                      </w:t>
      </w:r>
    </w:p>
    <w:p w:rsidR="00E44682" w:rsidRDefault="00E44682" w:rsidP="00E44682">
      <w:r>
        <w:t xml:space="preserve">Please contact the worker listed below within 10 days if there is a     </w:t>
      </w:r>
    </w:p>
    <w:p w:rsidR="00E44682" w:rsidRDefault="00E44682" w:rsidP="00E44682">
      <w:proofErr w:type="gramStart"/>
      <w:r>
        <w:t>change</w:t>
      </w:r>
      <w:proofErr w:type="gramEnd"/>
      <w:r>
        <w:t xml:space="preserve"> in the status of your disability claim with Social Security.   </w:t>
      </w:r>
    </w:p>
    <w:p w:rsidR="00E44682" w:rsidRDefault="00E44682" w:rsidP="00E44682">
      <w:r>
        <w:t xml:space="preserve">                                                                      </w:t>
      </w:r>
    </w:p>
    <w:p w:rsidR="007E24BD" w:rsidRDefault="00E44682" w:rsidP="00E44682">
      <w:r>
        <w:t>This action is based on KEESM 2317</w:t>
      </w:r>
      <w:r>
        <w:t>.</w:t>
      </w:r>
      <w:bookmarkStart w:id="0" w:name="_GoBack"/>
      <w:bookmarkEnd w:id="0"/>
      <w:r>
        <w:t xml:space="preserve"> </w:t>
      </w:r>
    </w:p>
    <w:sectPr w:rsidR="007E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82"/>
    <w:rsid w:val="007E24BD"/>
    <w:rsid w:val="00E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2014-05-07T16:01:00Z</dcterms:created>
  <dcterms:modified xsi:type="dcterms:W3CDTF">2014-05-07T16:06:00Z</dcterms:modified>
</cp:coreProperties>
</file>