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B2" w:rsidRDefault="009B4CB2" w:rsidP="009B4CB2">
      <w:r>
        <w:t xml:space="preserve">D100 </w:t>
      </w:r>
      <w:r w:rsidR="007A37D0">
        <w:t xml:space="preserve">  </w:t>
      </w:r>
      <w:r>
        <w:t xml:space="preserve"> MEDIKAN APPROVAL                                                     </w:t>
      </w:r>
    </w:p>
    <w:p w:rsidR="009B4CB2" w:rsidRDefault="009B4CB2" w:rsidP="009B4CB2">
      <w:r>
        <w:t xml:space="preserve">We have approved your application for medical assistance received on         </w:t>
      </w:r>
    </w:p>
    <w:p w:rsidR="007A37D0" w:rsidRDefault="007A37D0" w:rsidP="009B4CB2">
      <w:r>
        <w:t>___________________</w:t>
      </w:r>
      <w:r w:rsidR="009B4CB2">
        <w:t xml:space="preserve">.  </w:t>
      </w:r>
    </w:p>
    <w:p w:rsidR="009B4CB2" w:rsidRDefault="007A37D0" w:rsidP="009B4CB2">
      <w:r>
        <w:t>___________________________________________________</w:t>
      </w:r>
      <w:r w:rsidR="009B4CB2">
        <w:t xml:space="preserve">        </w:t>
      </w:r>
    </w:p>
    <w:p w:rsidR="009B4CB2" w:rsidRDefault="009B4CB2" w:rsidP="009B4CB2">
      <w:proofErr w:type="gramStart"/>
      <w:r>
        <w:t>is</w:t>
      </w:r>
      <w:proofErr w:type="gramEnd"/>
      <w:r>
        <w:t xml:space="preserve"> covered under the </w:t>
      </w:r>
      <w:proofErr w:type="spellStart"/>
      <w:r>
        <w:t>MediKan</w:t>
      </w:r>
      <w:proofErr w:type="spellEnd"/>
      <w:r>
        <w:t xml:space="preserve"> program effective </w:t>
      </w:r>
      <w:r w:rsidR="007A37D0">
        <w:t>__________________.</w:t>
      </w:r>
      <w:r>
        <w:t xml:space="preserve">                                                   </w:t>
      </w:r>
    </w:p>
    <w:p w:rsidR="009B4CB2" w:rsidRDefault="009B4CB2" w:rsidP="009B4CB2">
      <w:r>
        <w:t xml:space="preserve">                                                                           </w:t>
      </w:r>
    </w:p>
    <w:p w:rsidR="009B4CB2" w:rsidRDefault="009B4CB2" w:rsidP="009B4CB2">
      <w:r>
        <w:t xml:space="preserve">This action is based on our assessment of your disability.  This is          </w:t>
      </w:r>
    </w:p>
    <w:p w:rsidR="009B4CB2" w:rsidRDefault="009B4CB2" w:rsidP="009B4CB2">
      <w:r>
        <w:t xml:space="preserve">also based on the status of your application with Social Security.      </w:t>
      </w:r>
      <w:bookmarkStart w:id="0" w:name="_GoBack"/>
      <w:bookmarkEnd w:id="0"/>
      <w:r>
        <w:t xml:space="preserve">                                                                          </w:t>
      </w:r>
    </w:p>
    <w:p w:rsidR="009B4CB2" w:rsidRDefault="009B4CB2" w:rsidP="009B4CB2">
      <w:r>
        <w:t xml:space="preserve">You must cooperate with Social Security.  Failure to cooperate will          </w:t>
      </w:r>
    </w:p>
    <w:p w:rsidR="009B4CB2" w:rsidRDefault="009B4CB2" w:rsidP="009B4CB2">
      <w:proofErr w:type="gramStart"/>
      <w:r>
        <w:t>result</w:t>
      </w:r>
      <w:proofErr w:type="gramEnd"/>
      <w:r>
        <w:t xml:space="preserve"> in the loss of health care coverage.                                </w:t>
      </w:r>
    </w:p>
    <w:p w:rsidR="009B4CB2" w:rsidRDefault="009B4CB2" w:rsidP="009B4CB2">
      <w:r>
        <w:t xml:space="preserve">                                                                           </w:t>
      </w:r>
    </w:p>
    <w:p w:rsidR="009B4CB2" w:rsidRDefault="009B4CB2" w:rsidP="009B4CB2">
      <w:r>
        <w:t xml:space="preserve">This approval is for </w:t>
      </w:r>
      <w:proofErr w:type="spellStart"/>
      <w:r>
        <w:t>MediKan</w:t>
      </w:r>
      <w:proofErr w:type="spellEnd"/>
      <w:r>
        <w:t xml:space="preserve"> coverage.  We cannot approve Medicaid at        </w:t>
      </w:r>
    </w:p>
    <w:p w:rsidR="009B4CB2" w:rsidRDefault="009B4CB2" w:rsidP="009B4CB2">
      <w:proofErr w:type="gramStart"/>
      <w:r>
        <w:t>this</w:t>
      </w:r>
      <w:proofErr w:type="gramEnd"/>
      <w:r>
        <w:t xml:space="preserve"> time.  We will </w:t>
      </w:r>
      <w:proofErr w:type="spellStart"/>
      <w:r>
        <w:t>redetermine</w:t>
      </w:r>
      <w:proofErr w:type="spellEnd"/>
      <w:r>
        <w:t xml:space="preserve"> your eligibility for Medicaid once           </w:t>
      </w:r>
    </w:p>
    <w:p w:rsidR="00920EE2" w:rsidRDefault="009B4CB2" w:rsidP="009B4CB2">
      <w:r>
        <w:t xml:space="preserve">Social Security has made a decision on your disability claim.              </w:t>
      </w:r>
    </w:p>
    <w:p w:rsidR="009B4CB2" w:rsidRDefault="009B4CB2" w:rsidP="009B4CB2">
      <w:r>
        <w:t xml:space="preserve">Please report any changes in the status of your Social Security          </w:t>
      </w:r>
    </w:p>
    <w:p w:rsidR="009B4CB2" w:rsidRDefault="009B4CB2" w:rsidP="009B4CB2">
      <w:r>
        <w:t xml:space="preserve">Disability claim or appeal to the worker listed below within 10          </w:t>
      </w:r>
    </w:p>
    <w:p w:rsidR="009B4CB2" w:rsidRDefault="009B4CB2" w:rsidP="009B4CB2">
      <w:proofErr w:type="gramStart"/>
      <w:r>
        <w:t>days</w:t>
      </w:r>
      <w:proofErr w:type="gramEnd"/>
      <w:r>
        <w:t xml:space="preserve">.                                                             </w:t>
      </w:r>
    </w:p>
    <w:p w:rsidR="009B4CB2" w:rsidRDefault="009B4CB2" w:rsidP="009B4CB2">
      <w:r>
        <w:t xml:space="preserve">                                                                       </w:t>
      </w:r>
    </w:p>
    <w:p w:rsidR="009B4CB2" w:rsidRDefault="009B4CB2" w:rsidP="009B4CB2">
      <w:r>
        <w:t xml:space="preserve">You will get a plastic medical card in a few days unless you already     </w:t>
      </w:r>
    </w:p>
    <w:p w:rsidR="009B4CB2" w:rsidRDefault="009B4CB2" w:rsidP="009B4CB2">
      <w:proofErr w:type="gramStart"/>
      <w:r>
        <w:t>have</w:t>
      </w:r>
      <w:proofErr w:type="gramEnd"/>
      <w:r>
        <w:t xml:space="preserve"> one.  If you do not get a card and you don't have your old one      </w:t>
      </w:r>
    </w:p>
    <w:p w:rsidR="009B4CB2" w:rsidRDefault="009B4CB2" w:rsidP="009B4CB2">
      <w:proofErr w:type="gramStart"/>
      <w:r>
        <w:t>call</w:t>
      </w:r>
      <w:proofErr w:type="gramEnd"/>
      <w:r>
        <w:t xml:space="preserve"> 1-800-766-9012 and ask for a new one.  Take the medical card to     </w:t>
      </w:r>
    </w:p>
    <w:p w:rsidR="009B4CB2" w:rsidRDefault="009B4CB2" w:rsidP="009B4CB2">
      <w:proofErr w:type="gramStart"/>
      <w:r>
        <w:t>your</w:t>
      </w:r>
      <w:proofErr w:type="gramEnd"/>
      <w:r>
        <w:t xml:space="preserve"> health care provider at the time services are received.  The        </w:t>
      </w:r>
    </w:p>
    <w:p w:rsidR="009B4CB2" w:rsidRDefault="009B4CB2" w:rsidP="009B4CB2">
      <w:proofErr w:type="gramStart"/>
      <w:r>
        <w:t>medical</w:t>
      </w:r>
      <w:proofErr w:type="gramEnd"/>
      <w:r>
        <w:t xml:space="preserve"> bill may not be covered by the card.  Your provider should       </w:t>
      </w:r>
    </w:p>
    <w:p w:rsidR="009B4CB2" w:rsidRDefault="009B4CB2" w:rsidP="009B4CB2">
      <w:proofErr w:type="gramStart"/>
      <w:r>
        <w:t>tell</w:t>
      </w:r>
      <w:proofErr w:type="gramEnd"/>
      <w:r>
        <w:t xml:space="preserve"> you if the services are covered.                      </w:t>
      </w:r>
    </w:p>
    <w:p w:rsidR="009B4CB2" w:rsidRDefault="009B4CB2" w:rsidP="009B4CB2">
      <w:r>
        <w:t xml:space="preserve"> </w:t>
      </w:r>
    </w:p>
    <w:sectPr w:rsidR="009B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B2"/>
    <w:rsid w:val="00465CBA"/>
    <w:rsid w:val="007A37D0"/>
    <w:rsid w:val="00920EE2"/>
    <w:rsid w:val="009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2014-05-07T14:54:00Z</dcterms:created>
  <dcterms:modified xsi:type="dcterms:W3CDTF">2014-05-07T15:16:00Z</dcterms:modified>
</cp:coreProperties>
</file>